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98" w:rsidRPr="00285A97" w:rsidRDefault="00285A97">
      <w:pPr>
        <w:rPr>
          <w:b/>
          <w:sz w:val="24"/>
          <w:szCs w:val="24"/>
        </w:rPr>
      </w:pPr>
      <w:r w:rsidRPr="00285A97">
        <w:rPr>
          <w:b/>
          <w:sz w:val="24"/>
          <w:szCs w:val="24"/>
        </w:rPr>
        <w:t>Rozvrh 7. ročníku:</w:t>
      </w:r>
    </w:p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85A97" w:rsidRDefault="00285A97" w:rsidP="00285A97"/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7AB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Kar.</w:t>
            </w: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85A97" w:rsidRDefault="00285A97" w:rsidP="00285A97">
      <w:bookmarkStart w:id="0" w:name="_GoBack"/>
      <w:bookmarkEnd w:id="0"/>
    </w:p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A97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E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Trub.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5A97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  <w:p w:rsidR="00285A97" w:rsidRPr="00F33AC8" w:rsidRDefault="00285A97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Kar.</w:t>
            </w:r>
          </w:p>
        </w:tc>
      </w:tr>
    </w:tbl>
    <w:p w:rsidR="00285A97" w:rsidRDefault="00285A97"/>
    <w:sectPr w:rsidR="00285A97" w:rsidSect="00285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7"/>
    <w:rsid w:val="00285A97"/>
    <w:rsid w:val="006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5056"/>
  <w15:chartTrackingRefBased/>
  <w15:docId w15:val="{EC66745F-DCD0-4566-AC69-C8375EB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Rožmitál p Tř.</dc:creator>
  <cp:keywords/>
  <dc:description/>
  <cp:lastModifiedBy>ZŠ Rožmitál p Tř.</cp:lastModifiedBy>
  <cp:revision>1</cp:revision>
  <dcterms:created xsi:type="dcterms:W3CDTF">2020-06-03T11:59:00Z</dcterms:created>
  <dcterms:modified xsi:type="dcterms:W3CDTF">2020-06-03T12:00:00Z</dcterms:modified>
</cp:coreProperties>
</file>